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95FEC" w:rsidR="00C8520A" w:rsidP="00C8520A" w:rsidRDefault="00C8520A" w14:paraId="1C6EBA8A" w14:textId="77777777">
      <w:pPr>
        <w:spacing w:before="100" w:beforeAutospacing="1" w:after="100" w:afterAutospacing="1" w:line="240" w:lineRule="auto"/>
        <w:outlineLvl w:val="0"/>
        <w:rPr>
          <w:rFonts w:ascii="Arial" w:hAnsi="Arial" w:eastAsia="Times New Roman" w:cs="Arial"/>
          <w:color w:val="000000"/>
          <w:kern w:val="36"/>
          <w:sz w:val="22"/>
          <w:szCs w:val="22"/>
          <w:lang w:eastAsia="en-GB"/>
          <w14:ligatures w14:val="none"/>
        </w:rPr>
      </w:pPr>
    </w:p>
    <w:p w:rsidRPr="00955CB8" w:rsidR="00055962" w:rsidP="00955CB8" w:rsidRDefault="00055962" w14:paraId="304B6997" w14:textId="77777777">
      <w:pPr>
        <w:spacing w:before="100" w:beforeAutospacing="1" w:after="100" w:afterAutospacing="1" w:line="240" w:lineRule="auto"/>
        <w:outlineLvl w:val="0"/>
        <w:rPr>
          <w:rFonts w:ascii="Arial" w:hAnsi="Arial" w:eastAsia="Times New Roman" w:cs="Times New Roman"/>
          <w:b/>
          <w:bCs/>
          <w:snapToGrid w:val="0"/>
          <w:color w:val="221551"/>
          <w:kern w:val="0"/>
          <w:sz w:val="28"/>
          <w:szCs w:val="28"/>
          <w14:ligatures w14:val="none"/>
        </w:rPr>
      </w:pPr>
    </w:p>
    <w:p w:rsidRPr="00955CB8" w:rsidR="00055962" w:rsidP="0C9F6CC8" w:rsidRDefault="00055962" w14:paraId="332E5C50" w14:textId="18237309">
      <w:pPr>
        <w:spacing w:before="100" w:beforeAutospacing="on" w:after="100" w:afterAutospacing="on" w:line="240" w:lineRule="auto"/>
        <w:outlineLvl w:val="0"/>
        <w:rPr>
          <w:rFonts w:ascii="Arial" w:hAnsi="Arial" w:eastAsia="Times New Roman" w:cs="Times New Roman"/>
          <w:b w:val="1"/>
          <w:bCs w:val="1"/>
          <w:snapToGrid w:val="0"/>
          <w:color w:val="221551"/>
          <w:kern w:val="0"/>
          <w:sz w:val="28"/>
          <w:szCs w:val="28"/>
          <w14:ligatures w14:val="none"/>
        </w:rPr>
      </w:pPr>
      <w:r w:rsidRPr="00955CB8" w:rsidR="5DA2009E">
        <w:rPr>
          <w:rFonts w:ascii="Arial" w:hAnsi="Arial" w:eastAsia="Times New Roman" w:cs="Times New Roman"/>
          <w:b w:val="1"/>
          <w:bCs w:val="1"/>
          <w:snapToGrid w:val="0"/>
          <w:color w:val="221551"/>
          <w:kern w:val="0"/>
          <w:sz w:val="28"/>
          <w:szCs w:val="28"/>
          <w14:ligatures w14:val="none"/>
        </w:rPr>
        <w:t xml:space="preserve">Appendix D – </w:t>
      </w:r>
      <w:r w:rsidRPr="0C9F6CC8" w:rsidR="4303EE73">
        <w:rPr>
          <w:rFonts w:ascii="Arial" w:hAnsi="Arial" w:eastAsia="Times New Roman" w:cs="Times New Roman"/>
          <w:b w:val="1"/>
          <w:bCs w:val="1"/>
          <w:color w:val="221551"/>
          <w:sz w:val="28"/>
          <w:szCs w:val="28"/>
        </w:rPr>
        <w:t>Form of Tender</w:t>
      </w:r>
    </w:p>
    <w:p w:rsidRPr="00AD63E8" w:rsidR="00AD63E8" w:rsidP="00AD63E8" w:rsidRDefault="00AD63E8" w14:paraId="1B687649"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AD63E8">
        <w:rPr>
          <w:rFonts w:ascii="Arial" w:hAnsi="Arial" w:eastAsia="Times New Roman" w:cs="Arial"/>
          <w:b/>
          <w:bCs/>
          <w:color w:val="000000"/>
          <w:kern w:val="0"/>
          <w:sz w:val="22"/>
          <w:szCs w:val="22"/>
          <w:lang w:eastAsia="en-GB"/>
          <w14:ligatures w14:val="none"/>
        </w:rPr>
        <w:t>Lot 2 – Monitoring &amp; Alarm Receiving Centre (ARC) Services</w:t>
      </w:r>
    </w:p>
    <w:p w:rsidRPr="00AD63E8" w:rsidR="00AD63E8" w:rsidP="00AD63E8" w:rsidRDefault="00AD63E8" w14:paraId="118E93C2"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AD63E8">
        <w:rPr>
          <w:rFonts w:ascii="Arial" w:hAnsi="Arial" w:eastAsia="Times New Roman" w:cs="Arial"/>
          <w:color w:val="000000"/>
          <w:kern w:val="0"/>
          <w:sz w:val="22"/>
          <w:szCs w:val="22"/>
          <w:lang w:eastAsia="en-GB"/>
          <w14:ligatures w14:val="none"/>
        </w:rPr>
        <w:t>Tenderers must complete and sign the following Tender Certificate.</w:t>
      </w:r>
    </w:p>
    <w:p w:rsidRPr="00AD63E8" w:rsidR="00AD63E8" w:rsidP="00AD63E8" w:rsidRDefault="00AD63E8" w14:paraId="25C726A9"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AD63E8">
        <w:rPr>
          <w:rFonts w:ascii="Arial" w:hAnsi="Arial" w:eastAsia="Times New Roman" w:cs="Arial"/>
          <w:b/>
          <w:bCs/>
          <w:color w:val="000000"/>
          <w:kern w:val="0"/>
          <w:sz w:val="22"/>
          <w:szCs w:val="22"/>
          <w:lang w:eastAsia="en-GB"/>
          <w14:ligatures w14:val="none"/>
        </w:rPr>
        <w:t>TENDER CERTIFICATE</w:t>
      </w:r>
    </w:p>
    <w:p w:rsidRPr="00AD63E8" w:rsidR="00AD63E8" w:rsidP="00AD63E8" w:rsidRDefault="00AD63E8" w14:paraId="6422E92D"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AD63E8">
        <w:rPr>
          <w:rFonts w:ascii="Arial" w:hAnsi="Arial" w:eastAsia="Times New Roman" w:cs="Arial"/>
          <w:color w:val="000000"/>
          <w:kern w:val="0"/>
          <w:sz w:val="22"/>
          <w:szCs w:val="22"/>
          <w:lang w:eastAsia="en-GB"/>
          <w14:ligatures w14:val="none"/>
        </w:rPr>
        <w:t>We, the undersigned, having examined the Invitation to Tender documents and all other information made available to us, offer to provide the services described in the ITT in accordance with the terms and conditions stated therein and at the prices submitted in our Pricing Schedule.</w:t>
      </w:r>
    </w:p>
    <w:p w:rsidRPr="00AD63E8" w:rsidR="00AD63E8" w:rsidP="00AD63E8" w:rsidRDefault="00AD63E8" w14:paraId="2A583DA3"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AD63E8">
        <w:rPr>
          <w:rFonts w:ascii="Arial" w:hAnsi="Arial" w:eastAsia="Times New Roman" w:cs="Arial"/>
          <w:color w:val="000000"/>
          <w:kern w:val="0"/>
          <w:sz w:val="22"/>
          <w:szCs w:val="22"/>
          <w:lang w:eastAsia="en-GB"/>
          <w14:ligatures w14:val="none"/>
        </w:rPr>
        <w:t>We certify that:</w:t>
      </w:r>
    </w:p>
    <w:p w:rsidRPr="00AD63E8" w:rsidR="00AD63E8" w:rsidP="00AD63E8" w:rsidRDefault="00AD63E8" w14:paraId="16416B56" w14:textId="77777777">
      <w:pPr>
        <w:numPr>
          <w:ilvl w:val="0"/>
          <w:numId w:val="29"/>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AD63E8">
        <w:rPr>
          <w:rFonts w:ascii="Arial" w:hAnsi="Arial" w:eastAsia="Times New Roman" w:cs="Arial"/>
          <w:color w:val="000000"/>
          <w:kern w:val="0"/>
          <w:sz w:val="22"/>
          <w:szCs w:val="22"/>
          <w:lang w:eastAsia="en-GB"/>
          <w14:ligatures w14:val="none"/>
        </w:rPr>
        <w:t>The information supplied in our tender is true and accurate to the best of our knowledge and belief.</w:t>
      </w:r>
    </w:p>
    <w:p w:rsidRPr="00AD63E8" w:rsidR="00AD63E8" w:rsidP="00AD63E8" w:rsidRDefault="00AD63E8" w14:paraId="66BF82E7" w14:textId="77777777">
      <w:pPr>
        <w:numPr>
          <w:ilvl w:val="0"/>
          <w:numId w:val="29"/>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AD63E8">
        <w:rPr>
          <w:rFonts w:ascii="Arial" w:hAnsi="Arial" w:eastAsia="Times New Roman" w:cs="Arial"/>
          <w:color w:val="000000"/>
          <w:kern w:val="0"/>
          <w:sz w:val="22"/>
          <w:szCs w:val="22"/>
          <w:lang w:eastAsia="en-GB"/>
          <w14:ligatures w14:val="none"/>
        </w:rPr>
        <w:t>We have not canvassed or solicited any member, officer or employee of Aster in connection with the award of the Contract.</w:t>
      </w:r>
    </w:p>
    <w:p w:rsidRPr="00AD63E8" w:rsidR="00AD63E8" w:rsidP="00AD63E8" w:rsidRDefault="00AD63E8" w14:paraId="5C0DCEC1" w14:textId="77777777">
      <w:pPr>
        <w:numPr>
          <w:ilvl w:val="0"/>
          <w:numId w:val="29"/>
        </w:num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AD63E8">
        <w:rPr>
          <w:rFonts w:ascii="Arial" w:hAnsi="Arial" w:eastAsia="Times New Roman" w:cs="Arial"/>
          <w:color w:val="000000"/>
          <w:kern w:val="0"/>
          <w:sz w:val="22"/>
          <w:szCs w:val="22"/>
          <w:lang w:eastAsia="en-GB"/>
          <w14:ligatures w14:val="none"/>
        </w:rPr>
        <w:t>No attempt has been made by us to fix or adjust the amount of our tender by or in accordance with any agreement or arrangement with any other Tenderer.</w:t>
      </w:r>
    </w:p>
    <w:p w:rsidRPr="00AD63E8" w:rsidR="00AD63E8" w:rsidP="00AD63E8" w:rsidRDefault="00AD63E8" w14:paraId="18C19F1A"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AD63E8">
        <w:rPr>
          <w:rFonts w:ascii="Arial" w:hAnsi="Arial" w:eastAsia="Times New Roman" w:cs="Arial"/>
          <w:color w:val="000000"/>
          <w:kern w:val="0"/>
          <w:sz w:val="22"/>
          <w:szCs w:val="22"/>
          <w:lang w:eastAsia="en-GB"/>
          <w14:ligatures w14:val="none"/>
        </w:rPr>
        <w:t>Signed for and on behalf of the Tenderer:</w:t>
      </w:r>
    </w:p>
    <w:p w:rsidRPr="00AD63E8" w:rsidR="00AD63E8" w:rsidP="00AD63E8" w:rsidRDefault="00AD63E8" w14:paraId="57016BE1" w14:textId="77777777">
      <w:pPr>
        <w:spacing w:before="100" w:beforeAutospacing="1" w:after="100" w:afterAutospacing="1" w:line="240" w:lineRule="auto"/>
        <w:rPr>
          <w:rFonts w:ascii="Arial" w:hAnsi="Arial" w:eastAsia="Times New Roman" w:cs="Arial"/>
          <w:color w:val="000000"/>
          <w:kern w:val="0"/>
          <w:sz w:val="22"/>
          <w:szCs w:val="22"/>
          <w:lang w:eastAsia="en-GB"/>
          <w14:ligatures w14:val="none"/>
        </w:rPr>
      </w:pPr>
      <w:r w:rsidRPr="00AD63E8">
        <w:rPr>
          <w:rFonts w:ascii="Arial" w:hAnsi="Arial" w:eastAsia="Times New Roman" w:cs="Arial"/>
          <w:color w:val="000000"/>
          <w:kern w:val="0"/>
          <w:sz w:val="22"/>
          <w:szCs w:val="22"/>
          <w:lang w:eastAsia="en-GB"/>
          <w14:ligatures w14:val="none"/>
        </w:rPr>
        <w:t>Name: _____________________________</w:t>
      </w:r>
      <w:r w:rsidRPr="00AD63E8">
        <w:rPr>
          <w:rFonts w:ascii="Arial" w:hAnsi="Arial" w:eastAsia="Times New Roman" w:cs="Arial"/>
          <w:color w:val="000000"/>
          <w:kern w:val="0"/>
          <w:sz w:val="22"/>
          <w:szCs w:val="22"/>
          <w:lang w:eastAsia="en-GB"/>
          <w14:ligatures w14:val="none"/>
        </w:rPr>
        <w:br/>
      </w:r>
      <w:r w:rsidRPr="00AD63E8">
        <w:rPr>
          <w:rFonts w:ascii="Arial" w:hAnsi="Arial" w:eastAsia="Times New Roman" w:cs="Arial"/>
          <w:color w:val="000000"/>
          <w:kern w:val="0"/>
          <w:sz w:val="22"/>
          <w:szCs w:val="22"/>
          <w:lang w:eastAsia="en-GB"/>
          <w14:ligatures w14:val="none"/>
        </w:rPr>
        <w:t>Position: __________________________</w:t>
      </w:r>
      <w:r w:rsidRPr="00AD63E8">
        <w:rPr>
          <w:rFonts w:ascii="Arial" w:hAnsi="Arial" w:eastAsia="Times New Roman" w:cs="Arial"/>
          <w:color w:val="000000"/>
          <w:kern w:val="0"/>
          <w:sz w:val="22"/>
          <w:szCs w:val="22"/>
          <w:lang w:eastAsia="en-GB"/>
          <w14:ligatures w14:val="none"/>
        </w:rPr>
        <w:br/>
      </w:r>
      <w:r w:rsidRPr="00AD63E8">
        <w:rPr>
          <w:rFonts w:ascii="Arial" w:hAnsi="Arial" w:eastAsia="Times New Roman" w:cs="Arial"/>
          <w:color w:val="000000"/>
          <w:kern w:val="0"/>
          <w:sz w:val="22"/>
          <w:szCs w:val="22"/>
          <w:lang w:eastAsia="en-GB"/>
          <w14:ligatures w14:val="none"/>
        </w:rPr>
        <w:t>Organisation: ______________________</w:t>
      </w:r>
      <w:r w:rsidRPr="00AD63E8">
        <w:rPr>
          <w:rFonts w:ascii="Arial" w:hAnsi="Arial" w:eastAsia="Times New Roman" w:cs="Arial"/>
          <w:color w:val="000000"/>
          <w:kern w:val="0"/>
          <w:sz w:val="22"/>
          <w:szCs w:val="22"/>
          <w:lang w:eastAsia="en-GB"/>
          <w14:ligatures w14:val="none"/>
        </w:rPr>
        <w:br/>
      </w:r>
      <w:r w:rsidRPr="00AD63E8">
        <w:rPr>
          <w:rFonts w:ascii="Arial" w:hAnsi="Arial" w:eastAsia="Times New Roman" w:cs="Arial"/>
          <w:color w:val="000000"/>
          <w:kern w:val="0"/>
          <w:sz w:val="22"/>
          <w:szCs w:val="22"/>
          <w:lang w:eastAsia="en-GB"/>
          <w14:ligatures w14:val="none"/>
        </w:rPr>
        <w:t>Signature: _________________________</w:t>
      </w:r>
      <w:r w:rsidRPr="00AD63E8">
        <w:rPr>
          <w:rFonts w:ascii="Arial" w:hAnsi="Arial" w:eastAsia="Times New Roman" w:cs="Arial"/>
          <w:color w:val="000000"/>
          <w:kern w:val="0"/>
          <w:sz w:val="22"/>
          <w:szCs w:val="22"/>
          <w:lang w:eastAsia="en-GB"/>
          <w14:ligatures w14:val="none"/>
        </w:rPr>
        <w:br/>
      </w:r>
      <w:r w:rsidRPr="00AD63E8">
        <w:rPr>
          <w:rFonts w:ascii="Arial" w:hAnsi="Arial" w:eastAsia="Times New Roman" w:cs="Arial"/>
          <w:color w:val="000000"/>
          <w:kern w:val="0"/>
          <w:sz w:val="22"/>
          <w:szCs w:val="22"/>
          <w:lang w:eastAsia="en-GB"/>
          <w14:ligatures w14:val="none"/>
        </w:rPr>
        <w:t>Date: _____________________________</w:t>
      </w:r>
    </w:p>
    <w:p w:rsidRPr="00AD63E8" w:rsidR="002972C9" w:rsidP="00AD63E8" w:rsidRDefault="002972C9" w14:paraId="669EB6D5" w14:textId="77777777">
      <w:pPr>
        <w:spacing w:after="0" w:line="240" w:lineRule="auto"/>
        <w:rPr>
          <w:rFonts w:ascii="Arial" w:hAnsi="Arial" w:cs="Arial"/>
          <w:sz w:val="22"/>
          <w:szCs w:val="22"/>
        </w:rPr>
      </w:pPr>
    </w:p>
    <w:sectPr w:rsidRPr="00AD63E8" w:rsidR="002972C9">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6E90"/>
    <w:multiLevelType w:val="multilevel"/>
    <w:tmpl w:val="91E2F1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7765DC0"/>
    <w:multiLevelType w:val="multilevel"/>
    <w:tmpl w:val="A454D92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CDA30B4"/>
    <w:multiLevelType w:val="multilevel"/>
    <w:tmpl w:val="4F3AF03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06D6BD1"/>
    <w:multiLevelType w:val="multilevel"/>
    <w:tmpl w:val="FA7854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84E203E"/>
    <w:multiLevelType w:val="multilevel"/>
    <w:tmpl w:val="2B748A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271F143B"/>
    <w:multiLevelType w:val="multilevel"/>
    <w:tmpl w:val="A6D0EA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31DE5C6C"/>
    <w:multiLevelType w:val="multilevel"/>
    <w:tmpl w:val="AE4078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4C36B14"/>
    <w:multiLevelType w:val="multilevel"/>
    <w:tmpl w:val="6E1CAC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C6246BA"/>
    <w:multiLevelType w:val="multilevel"/>
    <w:tmpl w:val="FCC239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3E906662"/>
    <w:multiLevelType w:val="multilevel"/>
    <w:tmpl w:val="1F5C72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428942B4"/>
    <w:multiLevelType w:val="multilevel"/>
    <w:tmpl w:val="463CBD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47C21B1D"/>
    <w:multiLevelType w:val="multilevel"/>
    <w:tmpl w:val="A59E2E4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AB00D46"/>
    <w:multiLevelType w:val="multilevel"/>
    <w:tmpl w:val="BC4886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4B0B203D"/>
    <w:multiLevelType w:val="multilevel"/>
    <w:tmpl w:val="0164A6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4F261BFA"/>
    <w:multiLevelType w:val="multilevel"/>
    <w:tmpl w:val="F15027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1D22BC5"/>
    <w:multiLevelType w:val="multilevel"/>
    <w:tmpl w:val="AFC6F3F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56C057F3"/>
    <w:multiLevelType w:val="multilevel"/>
    <w:tmpl w:val="A9A0E6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5E4427CA"/>
    <w:multiLevelType w:val="multilevel"/>
    <w:tmpl w:val="593E2F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5E60560E"/>
    <w:multiLevelType w:val="multilevel"/>
    <w:tmpl w:val="51DE1D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60E04040"/>
    <w:multiLevelType w:val="multilevel"/>
    <w:tmpl w:val="3564C1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622D1E97"/>
    <w:multiLevelType w:val="multilevel"/>
    <w:tmpl w:val="6E6C90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667909AD"/>
    <w:multiLevelType w:val="multilevel"/>
    <w:tmpl w:val="B0C4F4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6713155D"/>
    <w:multiLevelType w:val="multilevel"/>
    <w:tmpl w:val="A25886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675149BB"/>
    <w:multiLevelType w:val="multilevel"/>
    <w:tmpl w:val="A8CACE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6E7B2E7C"/>
    <w:multiLevelType w:val="multilevel"/>
    <w:tmpl w:val="32C400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6F4E45BD"/>
    <w:multiLevelType w:val="multilevel"/>
    <w:tmpl w:val="45BE11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702E5966"/>
    <w:multiLevelType w:val="multilevel"/>
    <w:tmpl w:val="EEEA3D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705C4DA5"/>
    <w:multiLevelType w:val="multilevel"/>
    <w:tmpl w:val="E3F850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7E8208F0"/>
    <w:multiLevelType w:val="multilevel"/>
    <w:tmpl w:val="0A2469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440417313">
    <w:abstractNumId w:val="12"/>
  </w:num>
  <w:num w:numId="2" w16cid:durableId="1368607869">
    <w:abstractNumId w:val="9"/>
  </w:num>
  <w:num w:numId="3" w16cid:durableId="193348961">
    <w:abstractNumId w:val="5"/>
  </w:num>
  <w:num w:numId="4" w16cid:durableId="1726634651">
    <w:abstractNumId w:val="24"/>
  </w:num>
  <w:num w:numId="5" w16cid:durableId="288517680">
    <w:abstractNumId w:val="11"/>
  </w:num>
  <w:num w:numId="6" w16cid:durableId="781338147">
    <w:abstractNumId w:val="21"/>
  </w:num>
  <w:num w:numId="7" w16cid:durableId="1763256687">
    <w:abstractNumId w:val="25"/>
  </w:num>
  <w:num w:numId="8" w16cid:durableId="447624299">
    <w:abstractNumId w:val="10"/>
  </w:num>
  <w:num w:numId="9" w16cid:durableId="1414355529">
    <w:abstractNumId w:val="7"/>
  </w:num>
  <w:num w:numId="10" w16cid:durableId="1853031639">
    <w:abstractNumId w:val="28"/>
  </w:num>
  <w:num w:numId="11" w16cid:durableId="1282569666">
    <w:abstractNumId w:val="16"/>
  </w:num>
  <w:num w:numId="12" w16cid:durableId="1078598370">
    <w:abstractNumId w:val="19"/>
  </w:num>
  <w:num w:numId="13" w16cid:durableId="1410729098">
    <w:abstractNumId w:val="1"/>
  </w:num>
  <w:num w:numId="14" w16cid:durableId="1323006172">
    <w:abstractNumId w:val="14"/>
  </w:num>
  <w:num w:numId="15" w16cid:durableId="35855519">
    <w:abstractNumId w:val="23"/>
  </w:num>
  <w:num w:numId="16" w16cid:durableId="1400397870">
    <w:abstractNumId w:val="6"/>
  </w:num>
  <w:num w:numId="17" w16cid:durableId="809321992">
    <w:abstractNumId w:val="0"/>
  </w:num>
  <w:num w:numId="18" w16cid:durableId="355695973">
    <w:abstractNumId w:val="27"/>
  </w:num>
  <w:num w:numId="19" w16cid:durableId="1522429633">
    <w:abstractNumId w:val="15"/>
  </w:num>
  <w:num w:numId="20" w16cid:durableId="1335495817">
    <w:abstractNumId w:val="8"/>
  </w:num>
  <w:num w:numId="21" w16cid:durableId="65881885">
    <w:abstractNumId w:val="4"/>
  </w:num>
  <w:num w:numId="22" w16cid:durableId="1735158317">
    <w:abstractNumId w:val="22"/>
  </w:num>
  <w:num w:numId="23" w16cid:durableId="1613517877">
    <w:abstractNumId w:val="3"/>
  </w:num>
  <w:num w:numId="24" w16cid:durableId="687953090">
    <w:abstractNumId w:val="13"/>
  </w:num>
  <w:num w:numId="25" w16cid:durableId="415857991">
    <w:abstractNumId w:val="26"/>
  </w:num>
  <w:num w:numId="26" w16cid:durableId="265312915">
    <w:abstractNumId w:val="17"/>
  </w:num>
  <w:num w:numId="27" w16cid:durableId="477650939">
    <w:abstractNumId w:val="2"/>
  </w:num>
  <w:num w:numId="28" w16cid:durableId="2010978932">
    <w:abstractNumId w:val="18"/>
  </w:num>
  <w:num w:numId="29" w16cid:durableId="1689019420">
    <w:abstractNumId w:val="2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oNotDisplayPageBoundaries/>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5EA"/>
    <w:rsid w:val="00055962"/>
    <w:rsid w:val="00082843"/>
    <w:rsid w:val="000935EA"/>
    <w:rsid w:val="001607A9"/>
    <w:rsid w:val="002972C9"/>
    <w:rsid w:val="00380B8E"/>
    <w:rsid w:val="00495FEC"/>
    <w:rsid w:val="004D70ED"/>
    <w:rsid w:val="004E29B8"/>
    <w:rsid w:val="004F2BE3"/>
    <w:rsid w:val="0053070C"/>
    <w:rsid w:val="00550579"/>
    <w:rsid w:val="0095294C"/>
    <w:rsid w:val="00955CB8"/>
    <w:rsid w:val="00AB3CE3"/>
    <w:rsid w:val="00AD63E8"/>
    <w:rsid w:val="00BE4500"/>
    <w:rsid w:val="00C810DA"/>
    <w:rsid w:val="00C8520A"/>
    <w:rsid w:val="00CD02DB"/>
    <w:rsid w:val="00E569F9"/>
    <w:rsid w:val="00F223EC"/>
    <w:rsid w:val="0C9F6CC8"/>
    <w:rsid w:val="4303EE73"/>
    <w:rsid w:val="5DA200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0FE9C"/>
  <w15:chartTrackingRefBased/>
  <w15:docId w15:val="{84182BB6-9C08-440C-A437-050B0F5143A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935E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35E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35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35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35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35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35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35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35E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935E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935E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935E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935E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935E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935E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935E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935E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935EA"/>
    <w:rPr>
      <w:rFonts w:eastAsiaTheme="majorEastAsia" w:cstheme="majorBidi"/>
      <w:color w:val="272727" w:themeColor="text1" w:themeTint="D8"/>
    </w:rPr>
  </w:style>
  <w:style w:type="paragraph" w:styleId="Title">
    <w:name w:val="Title"/>
    <w:basedOn w:val="Normal"/>
    <w:next w:val="Normal"/>
    <w:link w:val="TitleChar"/>
    <w:uiPriority w:val="10"/>
    <w:qFormat/>
    <w:rsid w:val="000935E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935E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935E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935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35EA"/>
    <w:pPr>
      <w:spacing w:before="160"/>
      <w:jc w:val="center"/>
    </w:pPr>
    <w:rPr>
      <w:i/>
      <w:iCs/>
      <w:color w:val="404040" w:themeColor="text1" w:themeTint="BF"/>
    </w:rPr>
  </w:style>
  <w:style w:type="character" w:styleId="QuoteChar" w:customStyle="1">
    <w:name w:val="Quote Char"/>
    <w:basedOn w:val="DefaultParagraphFont"/>
    <w:link w:val="Quote"/>
    <w:uiPriority w:val="29"/>
    <w:rsid w:val="000935EA"/>
    <w:rPr>
      <w:i/>
      <w:iCs/>
      <w:color w:val="404040" w:themeColor="text1" w:themeTint="BF"/>
    </w:rPr>
  </w:style>
  <w:style w:type="paragraph" w:styleId="ListParagraph">
    <w:name w:val="List Paragraph"/>
    <w:basedOn w:val="Normal"/>
    <w:uiPriority w:val="34"/>
    <w:qFormat/>
    <w:rsid w:val="000935EA"/>
    <w:pPr>
      <w:ind w:left="720"/>
      <w:contextualSpacing/>
    </w:pPr>
  </w:style>
  <w:style w:type="character" w:styleId="IntenseEmphasis">
    <w:name w:val="Intense Emphasis"/>
    <w:basedOn w:val="DefaultParagraphFont"/>
    <w:uiPriority w:val="21"/>
    <w:qFormat/>
    <w:rsid w:val="000935EA"/>
    <w:rPr>
      <w:i/>
      <w:iCs/>
      <w:color w:val="0F4761" w:themeColor="accent1" w:themeShade="BF"/>
    </w:rPr>
  </w:style>
  <w:style w:type="paragraph" w:styleId="IntenseQuote">
    <w:name w:val="Intense Quote"/>
    <w:basedOn w:val="Normal"/>
    <w:next w:val="Normal"/>
    <w:link w:val="IntenseQuoteChar"/>
    <w:uiPriority w:val="30"/>
    <w:qFormat/>
    <w:rsid w:val="000935E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935EA"/>
    <w:rPr>
      <w:i/>
      <w:iCs/>
      <w:color w:val="0F4761" w:themeColor="accent1" w:themeShade="BF"/>
    </w:rPr>
  </w:style>
  <w:style w:type="character" w:styleId="IntenseReference">
    <w:name w:val="Intense Reference"/>
    <w:basedOn w:val="DefaultParagraphFont"/>
    <w:uiPriority w:val="32"/>
    <w:qFormat/>
    <w:rsid w:val="000935EA"/>
    <w:rPr>
      <w:b/>
      <w:bCs/>
      <w:smallCaps/>
      <w:color w:val="0F4761" w:themeColor="accent1" w:themeShade="BF"/>
      <w:spacing w:val="5"/>
    </w:rPr>
  </w:style>
  <w:style w:type="table" w:styleId="TableGrid">
    <w:name w:val="Table Grid"/>
    <w:basedOn w:val="TableNormal"/>
    <w:uiPriority w:val="39"/>
    <w:rsid w:val="000935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0DA92E2AD7A849ACCE4A73EF63F944" ma:contentTypeVersion="3" ma:contentTypeDescription="Create a new document." ma:contentTypeScope="" ma:versionID="a777ac684a4b22ff61c11ab3a0768e97">
  <xsd:schema xmlns:xsd="http://www.w3.org/2001/XMLSchema" xmlns:xs="http://www.w3.org/2001/XMLSchema" xmlns:p="http://schemas.microsoft.com/office/2006/metadata/properties" xmlns:ns2="64c774f5-0380-4f7e-b4eb-3fa6488c73e5" targetNamespace="http://schemas.microsoft.com/office/2006/metadata/properties" ma:root="true" ma:fieldsID="4a4dd20845e87fe4ba4cea139c54741b" ns2:_="">
    <xsd:import namespace="64c774f5-0380-4f7e-b4eb-3fa6488c73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c774f5-0380-4f7e-b4eb-3fa6488c73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7C5EC9-B57E-407B-BEB1-4A2B38A2FFD8}"/>
</file>

<file path=customXml/itemProps2.xml><?xml version="1.0" encoding="utf-8"?>
<ds:datastoreItem xmlns:ds="http://schemas.openxmlformats.org/officeDocument/2006/customXml" ds:itemID="{8F6D9904-1CE1-4184-930E-6E5CCBF4DA55}"/>
</file>

<file path=customXml/itemProps3.xml><?xml version="1.0" encoding="utf-8"?>
<ds:datastoreItem xmlns:ds="http://schemas.openxmlformats.org/officeDocument/2006/customXml" ds:itemID="{9D443BAC-EC3C-45F9-A897-FF700C94ADF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Joe McLoughlin</dc:creator>
  <keywords/>
  <dc:description/>
  <lastModifiedBy>Joe McLoughlin</lastModifiedBy>
  <revision>5</revision>
  <dcterms:created xsi:type="dcterms:W3CDTF">2025-12-05T14:35:00.0000000Z</dcterms:created>
  <dcterms:modified xsi:type="dcterms:W3CDTF">2025-12-05T14:56:38.6527949Z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0x010100AF0DA92E2AD7A849ACCE4A73EF63F944</vt:lpwstr>
  </property>
</Properties>
</file>